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AA" w:rsidRDefault="007036AA" w:rsidP="007036AA">
      <w:r>
        <w:t>APORTACIONES AL PROYECTO</w:t>
      </w:r>
      <w:r w:rsidR="00BC1780">
        <w:br/>
        <w:t>ADISGATA</w:t>
      </w:r>
    </w:p>
    <w:p w:rsidR="007036AA" w:rsidRDefault="007036AA" w:rsidP="007036AA">
      <w:r>
        <w:t>Paulina Marlen Casañas Oliva</w:t>
      </w:r>
      <w:r w:rsidR="00BC1780">
        <w:t>/ San Martin de Trevejo</w:t>
      </w:r>
    </w:p>
    <w:p w:rsidR="007D7AC5" w:rsidRDefault="007036AA" w:rsidP="00BC1780">
      <w:pPr>
        <w:jc w:val="both"/>
      </w:pPr>
      <w:r>
        <w:t>I</w:t>
      </w:r>
      <w:r w:rsidR="000F532D">
        <w:br/>
      </w:r>
      <w:r w:rsidR="007D7AC5">
        <w:t xml:space="preserve">En la comercialización </w:t>
      </w:r>
      <w:r>
        <w:t>y</w:t>
      </w:r>
      <w:r w:rsidR="007D7AC5">
        <w:t xml:space="preserve"> digitalización de los proyectos</w:t>
      </w:r>
      <w:r w:rsidR="00BC1780">
        <w:t>,</w:t>
      </w:r>
      <w:r w:rsidR="007D7AC5">
        <w:t xml:space="preserve"> lograr una representación de los elementos identitarios de las comarcas, podría ser uno representativo regional pero en alguna medida pudiese quedar identificado lo más representativos de las 24 comarcas.</w:t>
      </w:r>
    </w:p>
    <w:p w:rsidR="007036AA" w:rsidRDefault="007036AA" w:rsidP="00BC1780">
      <w:pPr>
        <w:jc w:val="both"/>
      </w:pPr>
      <w:r>
        <w:t>II</w:t>
      </w:r>
    </w:p>
    <w:p w:rsidR="007036AA" w:rsidRPr="007036AA" w:rsidRDefault="007036AA" w:rsidP="00BC1780">
      <w:pPr>
        <w:jc w:val="both"/>
      </w:pPr>
      <w:r w:rsidRPr="007036AA">
        <w:t>Diversificar las páginas web de Extremadura con información histórica, cultural, de tradiciones de los pueblos extremeños.</w:t>
      </w:r>
    </w:p>
    <w:p w:rsidR="007036AA" w:rsidRPr="007036AA" w:rsidRDefault="007036AA" w:rsidP="00BC1780">
      <w:pPr>
        <w:spacing w:after="0" w:line="240" w:lineRule="auto"/>
        <w:jc w:val="both"/>
      </w:pPr>
    </w:p>
    <w:p w:rsidR="007036AA" w:rsidRDefault="007036AA" w:rsidP="00BC1780">
      <w:pPr>
        <w:spacing w:after="0" w:line="240" w:lineRule="auto"/>
        <w:jc w:val="both"/>
      </w:pPr>
      <w:r w:rsidRPr="007036AA">
        <w:t>Incentivar la vida cultural en los pueblos en niños, jóvenes y adultos con espacios de música, danza, pintura, cine debate que deriven en actividades culturales en las que ellos participen.</w:t>
      </w:r>
    </w:p>
    <w:p w:rsidR="007036AA" w:rsidRDefault="007036AA" w:rsidP="00BC1780">
      <w:pPr>
        <w:spacing w:after="0" w:line="240" w:lineRule="auto"/>
        <w:jc w:val="both"/>
      </w:pPr>
    </w:p>
    <w:p w:rsidR="007036AA" w:rsidRPr="007036AA" w:rsidRDefault="007036AA" w:rsidP="00BC1780">
      <w:pPr>
        <w:spacing w:after="0" w:line="240" w:lineRule="auto"/>
        <w:jc w:val="both"/>
      </w:pPr>
      <w:r>
        <w:t>III</w:t>
      </w:r>
    </w:p>
    <w:p w:rsidR="0033007B" w:rsidRDefault="0033007B" w:rsidP="00BC1780">
      <w:pPr>
        <w:spacing w:after="0" w:line="240" w:lineRule="auto"/>
        <w:jc w:val="both"/>
      </w:pPr>
      <w:r>
        <w:t xml:space="preserve">Intercambios, presentaciones culturales intercomarcales en las que el talento artístico, por ejemplo, de Badajoz se presente en San Martin de Trevejo o en Hoyos  y viceversa. Giras artísticas </w:t>
      </w:r>
      <w:r w:rsidR="00B92311">
        <w:t>de manera regional.</w:t>
      </w:r>
    </w:p>
    <w:p w:rsidR="00BC1780" w:rsidRDefault="00BC1780" w:rsidP="00BC1780">
      <w:pPr>
        <w:spacing w:after="0" w:line="240" w:lineRule="auto"/>
        <w:jc w:val="both"/>
      </w:pPr>
    </w:p>
    <w:p w:rsidR="0033007B" w:rsidRDefault="0033007B" w:rsidP="00BC1780">
      <w:pPr>
        <w:spacing w:after="0" w:line="240" w:lineRule="auto"/>
        <w:jc w:val="both"/>
      </w:pPr>
      <w:r>
        <w:t>Ello permitirá crear la infraestructura que a la vez puede ser generadora de empleo y centro recreativo- cultural local. Los pueblos necesitan de lugares para actividades nocturnas para jóvenes</w:t>
      </w:r>
      <w:r w:rsidR="00B92311">
        <w:t xml:space="preserve"> y adultos.</w:t>
      </w:r>
    </w:p>
    <w:p w:rsidR="00BC1780" w:rsidRDefault="00BC1780" w:rsidP="00BC1780">
      <w:pPr>
        <w:spacing w:after="0" w:line="240" w:lineRule="auto"/>
        <w:jc w:val="both"/>
      </w:pPr>
    </w:p>
    <w:p w:rsidR="002B7E12" w:rsidRDefault="002B7E12" w:rsidP="00BC1780">
      <w:pPr>
        <w:spacing w:after="0" w:line="240" w:lineRule="auto"/>
        <w:jc w:val="both"/>
      </w:pPr>
      <w:r>
        <w:t>Lograr tener casas de alquiler en los pueblos que permita el acceso a personas que puedan inser</w:t>
      </w:r>
      <w:r w:rsidR="00BC1780">
        <w:t>tarse en la sociedad y trabajar.</w:t>
      </w:r>
    </w:p>
    <w:p w:rsidR="00BC1780" w:rsidRDefault="00BC1780" w:rsidP="00BC1780">
      <w:pPr>
        <w:spacing w:after="0" w:line="240" w:lineRule="auto"/>
        <w:jc w:val="both"/>
      </w:pPr>
    </w:p>
    <w:p w:rsidR="00BC1780" w:rsidRDefault="00BC1780" w:rsidP="00BC1780">
      <w:pPr>
        <w:spacing w:after="0" w:line="240" w:lineRule="auto"/>
        <w:jc w:val="both"/>
      </w:pPr>
      <w:r>
        <w:t>V</w:t>
      </w:r>
    </w:p>
    <w:p w:rsidR="007036AA" w:rsidRDefault="007036AA" w:rsidP="00BC1780">
      <w:pPr>
        <w:spacing w:after="0" w:line="240" w:lineRule="auto"/>
        <w:jc w:val="both"/>
      </w:pPr>
      <w:r w:rsidRPr="007036AA">
        <w:t xml:space="preserve"> Realizar actividades culturales en los Centros de Mayores como presentación de cantantes, grupos locales. Crear grupos de manualidades,  grupos de </w:t>
      </w:r>
      <w:proofErr w:type="spellStart"/>
      <w:r w:rsidRPr="007036AA">
        <w:t>Tai</w:t>
      </w:r>
      <w:proofErr w:type="spellEnd"/>
      <w:r w:rsidRPr="007036AA">
        <w:t xml:space="preserve"> Chi, círculos de debate sobre historia local, nacional, manifestaciones del arte.</w:t>
      </w:r>
    </w:p>
    <w:p w:rsidR="00BC1780" w:rsidRPr="007036AA" w:rsidRDefault="00BC1780" w:rsidP="00BC1780">
      <w:pPr>
        <w:spacing w:after="0" w:line="240" w:lineRule="auto"/>
        <w:jc w:val="both"/>
      </w:pPr>
    </w:p>
    <w:p w:rsidR="007036AA" w:rsidRDefault="00BC1780" w:rsidP="00BC1780">
      <w:pPr>
        <w:spacing w:after="0" w:line="240" w:lineRule="auto"/>
        <w:jc w:val="both"/>
      </w:pPr>
      <w:r>
        <w:t>VI</w:t>
      </w:r>
    </w:p>
    <w:p w:rsidR="007036AA" w:rsidRDefault="007036AA" w:rsidP="00BC1780">
      <w:pPr>
        <w:spacing w:after="0" w:line="240" w:lineRule="auto"/>
        <w:jc w:val="both"/>
      </w:pPr>
      <w:r w:rsidRPr="007036AA">
        <w:t xml:space="preserve"> Lograr una red o web a la que se pueda acceder a comprar los productos  de manera online, como Amazon.  </w:t>
      </w:r>
    </w:p>
    <w:p w:rsidR="007036AA" w:rsidRDefault="007036AA" w:rsidP="00BC1780">
      <w:pPr>
        <w:spacing w:after="0" w:line="240" w:lineRule="auto"/>
        <w:jc w:val="both"/>
      </w:pPr>
      <w:r w:rsidRPr="007036AA">
        <w:t>Realizar ferias teniendo en cuenta la cartera de productos de las comarcas e ir cambiando las sedes de realización.</w:t>
      </w:r>
    </w:p>
    <w:p w:rsidR="00BC1780" w:rsidRDefault="00BC1780" w:rsidP="00BC1780">
      <w:pPr>
        <w:spacing w:after="0" w:line="240" w:lineRule="auto"/>
        <w:jc w:val="both"/>
      </w:pPr>
    </w:p>
    <w:p w:rsidR="00BC1780" w:rsidRDefault="00BC1780" w:rsidP="00BC1780">
      <w:pPr>
        <w:spacing w:after="0" w:line="240" w:lineRule="auto"/>
        <w:jc w:val="both"/>
      </w:pPr>
      <w:r w:rsidRPr="00BC1780">
        <w:t>Acercar la vida de la ciudad a los pueblos en la medida de lo posible</w:t>
      </w:r>
      <w:r>
        <w:t>,</w:t>
      </w:r>
      <w:r w:rsidRPr="00BC1780">
        <w:t xml:space="preserve"> con oportunidades para los jóvenes.</w:t>
      </w:r>
    </w:p>
    <w:p w:rsidR="00BC1780" w:rsidRDefault="00BC1780" w:rsidP="00BC1780">
      <w:pPr>
        <w:spacing w:after="0" w:line="240" w:lineRule="auto"/>
        <w:jc w:val="both"/>
      </w:pPr>
    </w:p>
    <w:p w:rsidR="00BC1780" w:rsidRPr="00BC1780" w:rsidRDefault="00BC1780" w:rsidP="00BC1780">
      <w:pPr>
        <w:spacing w:after="0" w:line="240" w:lineRule="auto"/>
        <w:jc w:val="both"/>
      </w:pPr>
      <w:r>
        <w:t>Todo lo expuesto, ajustado a las normas y decretos de España.</w:t>
      </w:r>
      <w:bookmarkStart w:id="0" w:name="_GoBack"/>
      <w:bookmarkEnd w:id="0"/>
    </w:p>
    <w:p w:rsidR="00BC1780" w:rsidRPr="00BC1780" w:rsidRDefault="00BC1780" w:rsidP="00BC1780">
      <w:pPr>
        <w:spacing w:after="0" w:line="240" w:lineRule="auto"/>
        <w:jc w:val="both"/>
      </w:pPr>
    </w:p>
    <w:p w:rsidR="00BC1780" w:rsidRPr="007036AA" w:rsidRDefault="00BC1780" w:rsidP="00BC1780">
      <w:pPr>
        <w:spacing w:after="0" w:line="240" w:lineRule="auto"/>
        <w:jc w:val="both"/>
      </w:pPr>
    </w:p>
    <w:p w:rsidR="007036AA" w:rsidRPr="007036AA" w:rsidRDefault="007036AA" w:rsidP="00BC1780">
      <w:pPr>
        <w:spacing w:after="0" w:line="240" w:lineRule="auto"/>
        <w:jc w:val="both"/>
      </w:pPr>
    </w:p>
    <w:p w:rsidR="007036AA" w:rsidRDefault="007036AA" w:rsidP="00BC1780">
      <w:pPr>
        <w:spacing w:after="0" w:line="240" w:lineRule="auto"/>
        <w:jc w:val="both"/>
      </w:pPr>
    </w:p>
    <w:p w:rsidR="00B92311" w:rsidRPr="000F532D" w:rsidRDefault="00B92311" w:rsidP="00BC1780">
      <w:pPr>
        <w:spacing w:after="0" w:line="240" w:lineRule="auto"/>
        <w:jc w:val="both"/>
      </w:pPr>
    </w:p>
    <w:p w:rsidR="000F532D" w:rsidRPr="000F532D" w:rsidRDefault="000F532D" w:rsidP="00BC1780">
      <w:pPr>
        <w:spacing w:after="0" w:line="240" w:lineRule="auto"/>
        <w:jc w:val="both"/>
      </w:pPr>
    </w:p>
    <w:sectPr w:rsidR="000F532D" w:rsidRPr="000F53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32D"/>
    <w:rsid w:val="000F532D"/>
    <w:rsid w:val="002B7E12"/>
    <w:rsid w:val="0033007B"/>
    <w:rsid w:val="007036AA"/>
    <w:rsid w:val="0074479C"/>
    <w:rsid w:val="007D7AC5"/>
    <w:rsid w:val="009B21EB"/>
    <w:rsid w:val="00B92311"/>
    <w:rsid w:val="00BC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2025-04-26T10:29:00Z</dcterms:created>
  <dcterms:modified xsi:type="dcterms:W3CDTF">2025-04-26T12:40:00Z</dcterms:modified>
</cp:coreProperties>
</file>